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0CA9" w14:textId="77777777" w:rsidR="00483E13" w:rsidRDefault="00483E13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 w:cs="Arial"/>
          <w:color w:val="FF0000"/>
          <w:kern w:val="0"/>
          <w:sz w:val="32"/>
          <w:szCs w:val="32"/>
        </w:rPr>
      </w:pPr>
    </w:p>
    <w:p w14:paraId="54DB50CB" w14:textId="7A111726" w:rsidR="00C64757" w:rsidRDefault="00C64757" w:rsidP="00C64757">
      <w:pPr>
        <w:adjustRightInd w:val="0"/>
        <w:snapToGrid w:val="0"/>
        <w:jc w:val="center"/>
        <w:rPr>
          <w:rFonts w:ascii="微软雅黑" w:eastAsia="微软雅黑" w:hAnsi="微软雅黑" w:cs="微软雅黑"/>
          <w:color w:val="FF0000"/>
          <w:sz w:val="30"/>
          <w:szCs w:val="30"/>
        </w:rPr>
      </w:pPr>
      <w:bookmarkStart w:id="0" w:name="_Hlk137545321"/>
      <w:r w:rsidRPr="002755E8">
        <w:rPr>
          <w:rFonts w:ascii="微软雅黑" w:eastAsia="微软雅黑" w:hAnsi="微软雅黑" w:cs="微软雅黑" w:hint="eastAsia"/>
          <w:color w:val="FF0000"/>
          <w:sz w:val="32"/>
          <w:szCs w:val="32"/>
        </w:rPr>
        <w:t>责任</w:t>
      </w:r>
      <w:r w:rsidRPr="002755E8">
        <w:rPr>
          <w:rFonts w:ascii="微软雅黑" w:eastAsia="微软雅黑" w:hAnsi="微软雅黑" w:cs="微软雅黑"/>
          <w:color w:val="FF0000"/>
          <w:sz w:val="32"/>
          <w:szCs w:val="32"/>
        </w:rPr>
        <w:t>100</w:t>
      </w:r>
      <w:r w:rsidR="00C361A6">
        <w:rPr>
          <w:rFonts w:ascii="微软雅黑" w:eastAsia="微软雅黑" w:hAnsi="微软雅黑" w:cs="微软雅黑"/>
          <w:color w:val="FF0000"/>
          <w:sz w:val="32"/>
          <w:szCs w:val="32"/>
        </w:rPr>
        <w:t xml:space="preserve"> </w:t>
      </w:r>
      <w:r w:rsidR="00C361A6">
        <w:rPr>
          <w:rFonts w:ascii="微软雅黑" w:eastAsia="微软雅黑" w:hAnsi="微软雅黑" w:cs="微软雅黑" w:hint="eastAsia"/>
          <w:color w:val="FF0000"/>
          <w:sz w:val="32"/>
          <w:szCs w:val="32"/>
        </w:rPr>
        <w:t>|</w:t>
      </w:r>
      <w:r w:rsidR="00C361A6">
        <w:rPr>
          <w:rFonts w:ascii="微软雅黑" w:eastAsia="微软雅黑" w:hAnsi="微软雅黑" w:cs="微软雅黑"/>
          <w:color w:val="FF0000"/>
          <w:sz w:val="32"/>
          <w:szCs w:val="32"/>
        </w:rPr>
        <w:t xml:space="preserve"> </w:t>
      </w:r>
      <w:r w:rsidRPr="000B6279">
        <w:rPr>
          <w:rFonts w:ascii="微软雅黑" w:eastAsia="微软雅黑" w:hAnsi="微软雅黑" w:cs="微软雅黑"/>
          <w:color w:val="FF0000"/>
          <w:sz w:val="30"/>
          <w:szCs w:val="30"/>
        </w:rPr>
        <w:t>2023</w:t>
      </w:r>
      <w:r w:rsidRPr="000B6279">
        <w:rPr>
          <w:rFonts w:ascii="微软雅黑" w:eastAsia="微软雅黑" w:hAnsi="微软雅黑" w:cs="微软雅黑" w:hint="eastAsia"/>
          <w:color w:val="FF0000"/>
          <w:sz w:val="30"/>
          <w:szCs w:val="30"/>
        </w:rPr>
        <w:t>年第七届</w:t>
      </w:r>
      <w:r w:rsidRPr="000B6279">
        <w:rPr>
          <w:rFonts w:ascii="微软雅黑" w:eastAsia="微软雅黑" w:hAnsi="微软雅黑" w:cs="微软雅黑"/>
          <w:color w:val="FF0000"/>
          <w:sz w:val="30"/>
          <w:szCs w:val="30"/>
        </w:rPr>
        <w:t>CSR中国教育榜</w:t>
      </w:r>
    </w:p>
    <w:bookmarkEnd w:id="0"/>
    <w:p w14:paraId="23ACAA70" w14:textId="77777777" w:rsidR="00483E13" w:rsidRDefault="00827A41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 w:cs="微软雅黑"/>
          <w:color w:val="FF0000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FF0000"/>
          <w:sz w:val="30"/>
          <w:szCs w:val="30"/>
        </w:rPr>
        <w:t>企业申报表</w:t>
      </w:r>
    </w:p>
    <w:tbl>
      <w:tblPr>
        <w:tblpPr w:leftFromText="180" w:rightFromText="180" w:vertAnchor="text" w:horzAnchor="margin" w:tblpX="-294" w:tblpY="25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2"/>
        <w:gridCol w:w="1134"/>
        <w:gridCol w:w="1843"/>
        <w:gridCol w:w="440"/>
        <w:gridCol w:w="977"/>
        <w:gridCol w:w="284"/>
        <w:gridCol w:w="2840"/>
      </w:tblGrid>
      <w:tr w:rsidR="00483E13" w14:paraId="2B8EB187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005ED8"/>
            <w:vAlign w:val="center"/>
          </w:tcPr>
          <w:p w14:paraId="32135AC9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FFFFFF" w:themeColor="background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kern w:val="0"/>
                <w:szCs w:val="21"/>
              </w:rPr>
              <w:t>申报说明</w:t>
            </w:r>
          </w:p>
        </w:tc>
      </w:tr>
      <w:tr w:rsidR="00483E13" w14:paraId="1F01D54C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1C3D6016" w14:textId="77777777" w:rsidR="00483E13" w:rsidRDefault="00827A4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申报、评审全部免费；</w:t>
            </w:r>
          </w:p>
          <w:p w14:paraId="799BEFE0" w14:textId="02EBFD19" w:rsidR="00483E13" w:rsidRPr="00C361A6" w:rsidRDefault="00827A4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202</w:t>
            </w:r>
            <w:r>
              <w:rPr>
                <w:rFonts w:ascii="微软雅黑" w:eastAsia="微软雅黑" w:hAnsi="微软雅黑" w:cs="微软雅黑"/>
                <w:color w:val="000000" w:themeColor="text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年已完成或进行中的企业C</w:t>
            </w:r>
            <w:r>
              <w:rPr>
                <w:rFonts w:ascii="微软雅黑" w:eastAsia="微软雅黑" w:hAnsi="微软雅黑" w:cs="微软雅黑"/>
                <w:color w:val="000000" w:themeColor="text1"/>
              </w:rPr>
              <w:t>SR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教育项</w:t>
            </w:r>
            <w:r w:rsidRPr="00C361A6">
              <w:rPr>
                <w:rFonts w:ascii="微软雅黑" w:eastAsia="微软雅黑" w:hAnsi="微软雅黑" w:cs="微软雅黑" w:hint="eastAsia"/>
                <w:color w:val="000000" w:themeColor="text1"/>
              </w:rPr>
              <w:t>目</w:t>
            </w:r>
            <w:r w:rsidR="00700676" w:rsidRPr="00C361A6">
              <w:rPr>
                <w:rFonts w:ascii="微软雅黑" w:eastAsia="微软雅黑" w:hAnsi="微软雅黑" w:cs="微软雅黑" w:hint="eastAsia"/>
                <w:color w:val="000000" w:themeColor="text1"/>
              </w:rPr>
              <w:t>及E</w:t>
            </w:r>
            <w:r w:rsidR="00700676" w:rsidRPr="00C361A6">
              <w:rPr>
                <w:rFonts w:ascii="微软雅黑" w:eastAsia="微软雅黑" w:hAnsi="微软雅黑" w:cs="微软雅黑"/>
                <w:color w:val="000000" w:themeColor="text1"/>
              </w:rPr>
              <w:t>SG</w:t>
            </w:r>
            <w:r w:rsidR="00700676" w:rsidRPr="00C361A6">
              <w:rPr>
                <w:rFonts w:ascii="微软雅黑" w:eastAsia="微软雅黑" w:hAnsi="微软雅黑" w:cs="微软雅黑" w:hint="eastAsia"/>
                <w:color w:val="000000" w:themeColor="text1"/>
              </w:rPr>
              <w:t>项目</w:t>
            </w:r>
            <w:r w:rsidRPr="00C361A6">
              <w:rPr>
                <w:rFonts w:ascii="微软雅黑" w:eastAsia="微软雅黑" w:hAnsi="微软雅黑" w:cs="微软雅黑" w:hint="eastAsia"/>
                <w:color w:val="000000" w:themeColor="text1"/>
              </w:rPr>
              <w:t>均可申报</w:t>
            </w:r>
            <w:r w:rsidRPr="00C361A6">
              <w:rPr>
                <w:rFonts w:ascii="微软雅黑" w:eastAsia="微软雅黑" w:hAnsi="微软雅黑" w:hint="eastAsia"/>
                <w:kern w:val="0"/>
                <w:szCs w:val="21"/>
              </w:rPr>
              <w:t>；</w:t>
            </w:r>
          </w:p>
          <w:p w14:paraId="6E4E53F1" w14:textId="61ACBF3B" w:rsidR="00483E13" w:rsidRDefault="00827A4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软雅黑" w:eastAsia="微软雅黑" w:hAnsi="微软雅黑"/>
                <w:kern w:val="0"/>
                <w:szCs w:val="21"/>
              </w:rPr>
            </w:pPr>
            <w:r w:rsidRPr="00C361A6">
              <w:rPr>
                <w:rFonts w:ascii="微软雅黑" w:eastAsia="微软雅黑" w:hAnsi="微软雅黑" w:hint="eastAsia"/>
                <w:kern w:val="0"/>
                <w:szCs w:val="21"/>
              </w:rPr>
              <w:t>请于</w:t>
            </w:r>
            <w:r w:rsidRPr="00C361A6">
              <w:rPr>
                <w:rFonts w:ascii="微软雅黑" w:eastAsia="微软雅黑" w:hAnsi="微软雅黑"/>
                <w:kern w:val="0"/>
                <w:szCs w:val="21"/>
              </w:rPr>
              <w:t>7</w:t>
            </w:r>
            <w:r w:rsidRPr="00C361A6">
              <w:rPr>
                <w:rFonts w:ascii="微软雅黑" w:eastAsia="微软雅黑" w:hAnsi="微软雅黑" w:hint="eastAsia"/>
                <w:kern w:val="0"/>
                <w:szCs w:val="21"/>
              </w:rPr>
              <w:t>月</w:t>
            </w:r>
            <w:r w:rsidRPr="00C361A6">
              <w:rPr>
                <w:rFonts w:ascii="微软雅黑" w:eastAsia="微软雅黑" w:hAnsi="微软雅黑"/>
                <w:kern w:val="0"/>
                <w:szCs w:val="21"/>
              </w:rPr>
              <w:t>2</w:t>
            </w:r>
            <w:r w:rsidR="00542691" w:rsidRPr="00C361A6">
              <w:rPr>
                <w:rFonts w:ascii="微软雅黑" w:eastAsia="微软雅黑" w:hAnsi="微软雅黑"/>
                <w:kern w:val="0"/>
                <w:szCs w:val="21"/>
              </w:rPr>
              <w:t>8</w:t>
            </w:r>
            <w:r w:rsidRPr="00C361A6">
              <w:rPr>
                <w:rFonts w:ascii="微软雅黑" w:eastAsia="微软雅黑" w:hAnsi="微软雅黑" w:hint="eastAsia"/>
                <w:kern w:val="0"/>
                <w:szCs w:val="21"/>
              </w:rPr>
              <w:t>日前，将填写完毕的《企业申报表》提交至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组委会；</w:t>
            </w:r>
          </w:p>
          <w:p w14:paraId="4DF73039" w14:textId="77777777" w:rsidR="00483E13" w:rsidRDefault="00827A4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表内提供的相关信息、附件等资料，将应用于所有官方平台对外展示及制作物呈现，请企业在提报前仔细核对确认，并提供高质量图文，如有使用注意事项，请一并提供。</w:t>
            </w:r>
          </w:p>
        </w:tc>
      </w:tr>
      <w:tr w:rsidR="00483E13" w14:paraId="2763EDB4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005ED8"/>
            <w:vAlign w:val="center"/>
          </w:tcPr>
          <w:p w14:paraId="24608F3D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FFFFFF" w:themeColor="background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kern w:val="0"/>
                <w:szCs w:val="21"/>
              </w:rPr>
              <w:t>基本信息</w:t>
            </w:r>
          </w:p>
        </w:tc>
      </w:tr>
      <w:tr w:rsidR="00483E13" w14:paraId="414B27AE" w14:textId="77777777">
        <w:trPr>
          <w:trHeight w:val="240"/>
        </w:trPr>
        <w:tc>
          <w:tcPr>
            <w:tcW w:w="1413" w:type="dxa"/>
            <w:gridSpan w:val="2"/>
            <w:vMerge w:val="restart"/>
            <w:vAlign w:val="center"/>
          </w:tcPr>
          <w:p w14:paraId="3FA2E45D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企业正式名称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671F92AF" w14:textId="77777777" w:rsidR="00483E13" w:rsidRDefault="00827A41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中文：</w:t>
            </w:r>
          </w:p>
        </w:tc>
      </w:tr>
      <w:tr w:rsidR="00483E13" w14:paraId="45D48A99" w14:textId="77777777">
        <w:trPr>
          <w:trHeight w:val="240"/>
        </w:trPr>
        <w:tc>
          <w:tcPr>
            <w:tcW w:w="1413" w:type="dxa"/>
            <w:gridSpan w:val="2"/>
            <w:vMerge/>
          </w:tcPr>
          <w:p w14:paraId="7B3E0B75" w14:textId="77777777" w:rsidR="00483E13" w:rsidRDefault="00483E13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164A9220" w14:textId="77777777" w:rsidR="00483E13" w:rsidRDefault="00827A41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英文：</w:t>
            </w:r>
          </w:p>
        </w:tc>
      </w:tr>
      <w:tr w:rsidR="00483E13" w14:paraId="38D47D2A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05D5F989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企业L</w:t>
            </w:r>
            <w:r>
              <w:rPr>
                <w:rFonts w:ascii="微软雅黑" w:eastAsia="微软雅黑" w:hAnsi="微软雅黑"/>
                <w:color w:val="262626"/>
                <w:kern w:val="0"/>
                <w:szCs w:val="21"/>
              </w:rPr>
              <w:t>OGO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7CD2AA19" w14:textId="77777777" w:rsidR="00483E13" w:rsidRDefault="00827A41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7F7F7F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/>
                <w:szCs w:val="21"/>
              </w:rPr>
              <w:t>请以附件形式，提供高分辨率、可供印刷的企业LOGO，</w:t>
            </w:r>
            <w:proofErr w:type="spellStart"/>
            <w:r>
              <w:rPr>
                <w:rFonts w:ascii="微软雅黑" w:eastAsia="微软雅黑" w:hAnsi="微软雅黑" w:cs="宋体" w:hint="eastAsia"/>
                <w:color w:val="7F7F7F"/>
                <w:szCs w:val="21"/>
              </w:rPr>
              <w:t>psd</w:t>
            </w:r>
            <w:proofErr w:type="spellEnd"/>
            <w:r>
              <w:rPr>
                <w:rFonts w:ascii="微软雅黑" w:eastAsia="微软雅黑" w:hAnsi="微软雅黑" w:cs="宋体" w:hint="eastAsia"/>
                <w:color w:val="7F7F7F"/>
                <w:szCs w:val="21"/>
              </w:rPr>
              <w:t>/</w:t>
            </w:r>
            <w:proofErr w:type="spellStart"/>
            <w:r>
              <w:rPr>
                <w:rFonts w:ascii="微软雅黑" w:eastAsia="微软雅黑" w:hAnsi="微软雅黑" w:cs="宋体" w:hint="eastAsia"/>
                <w:color w:val="7F7F7F"/>
                <w:szCs w:val="21"/>
              </w:rPr>
              <w:t>png</w:t>
            </w:r>
            <w:proofErr w:type="spellEnd"/>
            <w:r>
              <w:rPr>
                <w:rFonts w:ascii="微软雅黑" w:eastAsia="微软雅黑" w:hAnsi="微软雅黑" w:cs="宋体" w:hint="eastAsia"/>
                <w:color w:val="7F7F7F"/>
                <w:szCs w:val="21"/>
              </w:rPr>
              <w:t>/ai格式均可，2MB左右。</w:t>
            </w:r>
          </w:p>
        </w:tc>
      </w:tr>
      <w:tr w:rsidR="00483E13" w14:paraId="63AEE1BB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4AD2864E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全球总部所在国家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9773435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D1A8EE0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中国总部所在省市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14:paraId="3EE7F500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</w:tr>
      <w:tr w:rsidR="00483E13" w14:paraId="68D47D70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4716AFE1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所属行业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C66289F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6314C75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中国官方网站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2C4EDF2D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</w:tr>
      <w:tr w:rsidR="00483E13" w14:paraId="06C9630B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3ADD2574" w14:textId="77777777" w:rsidR="00483E13" w:rsidRDefault="00827A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企业简介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50F29EF8" w14:textId="77777777" w:rsidR="00483E13" w:rsidRDefault="00827A41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7F7F7F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此处信息将直接应用于对外展示宣传；请控制在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500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字以内。</w:t>
            </w:r>
          </w:p>
        </w:tc>
      </w:tr>
      <w:tr w:rsidR="00483E13" w14:paraId="70311E95" w14:textId="77777777">
        <w:trPr>
          <w:trHeight w:val="240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005ED8"/>
          </w:tcPr>
          <w:p w14:paraId="76E95364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FFFFF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kern w:val="0"/>
                <w:szCs w:val="21"/>
              </w:rPr>
              <w:t>项目申报信息</w:t>
            </w:r>
          </w:p>
        </w:tc>
      </w:tr>
      <w:tr w:rsidR="00483E13" w14:paraId="6FF86DD0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F32B1" w14:textId="77777777" w:rsidR="00483E13" w:rsidRDefault="00827A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项目名称</w:t>
            </w:r>
          </w:p>
        </w:tc>
      </w:tr>
      <w:tr w:rsidR="00483E13" w14:paraId="2ED93C78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2899C9A3" w14:textId="77777777" w:rsidR="00483E13" w:rsidRDefault="00483E13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</w:tr>
      <w:tr w:rsidR="00483E13" w14:paraId="76D3909B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F1A1A8" w14:textId="77777777" w:rsidR="00483E13" w:rsidRDefault="00827A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项目简介</w:t>
            </w:r>
          </w:p>
        </w:tc>
      </w:tr>
      <w:tr w:rsidR="00483E13" w14:paraId="5DE4A4A0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2D5F7DB3" w14:textId="77777777" w:rsidR="00483E13" w:rsidRDefault="00827A41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项目开展时间：（建议从创立）****年至今</w:t>
            </w:r>
          </w:p>
          <w:p w14:paraId="43660B60" w14:textId="77777777" w:rsidR="00483E13" w:rsidRPr="009B5D9A" w:rsidRDefault="00827A41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 w:rsidRPr="009B5D9A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2</w:t>
            </w:r>
            <w:r w:rsidRPr="009B5D9A"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.</w:t>
            </w:r>
            <w:r w:rsidRPr="009B5D9A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项目投入</w:t>
            </w:r>
          </w:p>
          <w:p w14:paraId="7740B57C" w14:textId="77777777" w:rsidR="00483E13" w:rsidRDefault="00827A41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 w:rsidRPr="009B5D9A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20</w:t>
            </w:r>
            <w:r w:rsidRPr="009B5D9A"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22</w:t>
            </w:r>
            <w:r w:rsidRPr="009B5D9A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-202</w:t>
            </w:r>
            <w:r w:rsidRPr="009B5D9A"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3</w:t>
            </w:r>
            <w:r w:rsidRPr="009B5D9A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年度投入（人民币）：</w:t>
            </w:r>
          </w:p>
          <w:p w14:paraId="087F3C8D" w14:textId="77777777" w:rsidR="00483E13" w:rsidRDefault="00827A41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项目简介</w:t>
            </w:r>
          </w:p>
          <w:p w14:paraId="1442B349" w14:textId="77777777" w:rsidR="00483E13" w:rsidRDefault="00827A41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建议包括项目设立宗旨、内容说明、项目成果、重要大数据、关键影响力、社会意义等，请控制在1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,000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字以内。</w:t>
            </w:r>
          </w:p>
        </w:tc>
      </w:tr>
      <w:tr w:rsidR="00E072D7" w14:paraId="527CE962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8C754E" w14:textId="77777777" w:rsidR="00E072D7" w:rsidRDefault="00E072D7" w:rsidP="00E072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项目照片</w:t>
            </w:r>
          </w:p>
        </w:tc>
      </w:tr>
      <w:tr w:rsidR="00E072D7" w14:paraId="5CC8FF84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1D122959" w14:textId="77777777" w:rsidR="00E072D7" w:rsidRDefault="00E072D7" w:rsidP="00E072D7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请以附件形式提交高分辨率、2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MB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以上可供印刷的项目照片，8-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张，J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PG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格式。</w:t>
            </w:r>
          </w:p>
        </w:tc>
      </w:tr>
      <w:tr w:rsidR="00E072D7" w14:paraId="4EAE1E05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005ED8"/>
            <w:vAlign w:val="center"/>
          </w:tcPr>
          <w:p w14:paraId="25FF5009" w14:textId="77777777" w:rsidR="00E072D7" w:rsidRDefault="00E072D7" w:rsidP="00E072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color w:val="FFFFFF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Cs w:val="21"/>
              </w:rPr>
              <w:t>申报《</w:t>
            </w:r>
            <w:r>
              <w:rPr>
                <w:rFonts w:ascii="微软雅黑" w:eastAsia="微软雅黑" w:hAnsi="微软雅黑" w:cs="Arial" w:hint="eastAsia"/>
                <w:color w:val="FFFFFF"/>
                <w:szCs w:val="21"/>
              </w:rPr>
              <w:t>第七届</w:t>
            </w:r>
            <w:r>
              <w:rPr>
                <w:rFonts w:ascii="微软雅黑" w:eastAsia="微软雅黑" w:hAnsi="微软雅黑"/>
                <w:color w:val="FFFFFF"/>
                <w:szCs w:val="21"/>
              </w:rPr>
              <w:t>CSR中国教育</w:t>
            </w:r>
            <w:r>
              <w:rPr>
                <w:rFonts w:ascii="微软雅黑" w:eastAsia="微软雅黑" w:hAnsi="微软雅黑" w:hint="eastAsia"/>
                <w:color w:val="FFFFFF"/>
                <w:szCs w:val="21"/>
              </w:rPr>
              <w:t>榜</w:t>
            </w:r>
            <w:r>
              <w:rPr>
                <w:rFonts w:ascii="微软雅黑" w:eastAsia="微软雅黑" w:hAnsi="微软雅黑"/>
                <w:color w:val="FFFFFF"/>
                <w:szCs w:val="21"/>
              </w:rPr>
              <w:t>优秀案例选编</w:t>
            </w:r>
            <w:r>
              <w:rPr>
                <w:rFonts w:ascii="微软雅黑" w:eastAsia="微软雅黑" w:hAnsi="微软雅黑" w:cs="微软雅黑" w:hint="eastAsia"/>
                <w:color w:val="FFFFFF"/>
                <w:kern w:val="0"/>
                <w:szCs w:val="21"/>
              </w:rPr>
              <w:t>》</w:t>
            </w:r>
          </w:p>
        </w:tc>
      </w:tr>
      <w:tr w:rsidR="00E072D7" w14:paraId="27F029FB" w14:textId="77777777">
        <w:trPr>
          <w:trHeight w:val="363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08C27ADD" w14:textId="77777777" w:rsidR="00E072D7" w:rsidRDefault="00000000" w:rsidP="00E072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sdt>
              <w:sdtPr>
                <w:rPr>
                  <w:rFonts w:ascii="微软雅黑" w:eastAsia="微软雅黑" w:hAnsi="微软雅黑" w:hint="eastAsia"/>
                  <w:color w:val="262626"/>
                  <w:kern w:val="0"/>
                  <w:szCs w:val="21"/>
                </w:rPr>
                <w:id w:val="36309866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E072D7">
                  <w:rPr>
                    <w:rFonts w:ascii="MS Gothic" w:eastAsia="MS Gothic" w:hAnsi="MS Gothic" w:hint="eastAsia"/>
                    <w:color w:val="262626"/>
                    <w:kern w:val="0"/>
                    <w:szCs w:val="21"/>
                  </w:rPr>
                  <w:t>☐</w:t>
                </w:r>
              </w:sdtContent>
            </w:sdt>
            <w:r w:rsidR="00E072D7"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 xml:space="preserve">参与 </w:t>
            </w:r>
            <w:r w:rsidR="00E072D7">
              <w:rPr>
                <w:rFonts w:ascii="微软雅黑" w:eastAsia="微软雅黑" w:hAnsi="微软雅黑"/>
                <w:color w:val="262626"/>
                <w:kern w:val="0"/>
                <w:szCs w:val="21"/>
              </w:rPr>
              <w:t xml:space="preserve">  </w:t>
            </w:r>
            <w:r w:rsidR="00E072D7"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 xml:space="preserve"> </w:t>
            </w:r>
            <w:r w:rsidR="00E072D7">
              <w:rPr>
                <w:rFonts w:ascii="微软雅黑" w:eastAsia="微软雅黑" w:hAnsi="微软雅黑"/>
                <w:color w:val="262626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color w:val="262626"/>
                  <w:kern w:val="0"/>
                  <w:szCs w:val="21"/>
                </w:rPr>
                <w:id w:val="-123007391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E072D7">
                  <w:rPr>
                    <w:rFonts w:ascii="MS Gothic" w:eastAsia="MS Gothic" w:hAnsi="MS Gothic" w:hint="eastAsia"/>
                    <w:color w:val="262626"/>
                    <w:kern w:val="0"/>
                    <w:szCs w:val="21"/>
                  </w:rPr>
                  <w:t>☐</w:t>
                </w:r>
              </w:sdtContent>
            </w:sdt>
            <w:r w:rsidR="00E072D7">
              <w:rPr>
                <w:rFonts w:ascii="微软雅黑" w:eastAsia="微软雅黑" w:hAnsi="微软雅黑" w:hint="eastAsia"/>
                <w:color w:val="000000"/>
                <w:szCs w:val="21"/>
              </w:rPr>
              <w:t>不参与</w:t>
            </w:r>
            <w:r w:rsidR="00E072D7">
              <w:rPr>
                <w:rFonts w:ascii="微软雅黑" w:eastAsia="微软雅黑" w:hAnsi="微软雅黑"/>
                <w:color w:val="000000"/>
                <w:szCs w:val="21"/>
              </w:rPr>
              <w:t xml:space="preserve">  </w:t>
            </w:r>
            <w:r w:rsidR="00E072D7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 </w:t>
            </w:r>
            <w:r w:rsidR="00E072D7">
              <w:rPr>
                <w:rFonts w:ascii="微软雅黑" w:eastAsia="微软雅黑" w:hAnsi="微软雅黑"/>
                <w:color w:val="000000"/>
                <w:szCs w:val="21"/>
              </w:rPr>
              <w:t xml:space="preserve">  </w:t>
            </w:r>
            <w:sdt>
              <w:sdtPr>
                <w:rPr>
                  <w:rFonts w:ascii="微软雅黑" w:eastAsia="微软雅黑" w:hAnsi="微软雅黑" w:hint="eastAsia"/>
                  <w:color w:val="262626"/>
                  <w:kern w:val="0"/>
                  <w:szCs w:val="21"/>
                </w:rPr>
                <w:id w:val="-171942521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E072D7">
                  <w:rPr>
                    <w:rFonts w:ascii="MS Gothic" w:eastAsia="MS Gothic" w:hAnsi="MS Gothic" w:hint="eastAsia"/>
                    <w:color w:val="262626"/>
                    <w:kern w:val="0"/>
                    <w:szCs w:val="21"/>
                  </w:rPr>
                  <w:t>☐</w:t>
                </w:r>
              </w:sdtContent>
            </w:sdt>
            <w:r w:rsidR="00E072D7">
              <w:rPr>
                <w:rFonts w:ascii="微软雅黑" w:eastAsia="微软雅黑" w:hAnsi="微软雅黑" w:hint="eastAsia"/>
                <w:color w:val="000000"/>
                <w:szCs w:val="21"/>
              </w:rPr>
              <w:t>希望了解更多详情</w:t>
            </w:r>
          </w:p>
        </w:tc>
      </w:tr>
      <w:tr w:rsidR="00E072D7" w14:paraId="3A18ECE8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438756C7" w14:textId="7A05A584" w:rsidR="00E072D7" w:rsidRDefault="00E072D7" w:rsidP="00E072D7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B5D9A">
              <w:rPr>
                <w:rFonts w:ascii="微软雅黑" w:eastAsia="微软雅黑" w:hAnsi="微软雅黑" w:cs="宋体" w:hint="eastAsia"/>
                <w:kern w:val="0"/>
                <w:szCs w:val="21"/>
              </w:rPr>
              <w:t>《选编》将与总榜单同</w:t>
            </w:r>
            <w:r w:rsidR="00427B8E" w:rsidRPr="009B5D9A">
              <w:rPr>
                <w:rFonts w:ascii="微软雅黑" w:eastAsia="微软雅黑" w:hAnsi="微软雅黑" w:cs="宋体" w:hint="eastAsia"/>
                <w:kern w:val="0"/>
                <w:szCs w:val="21"/>
              </w:rPr>
              <w:t>期</w:t>
            </w:r>
            <w:r w:rsidRPr="009B5D9A">
              <w:rPr>
                <w:rFonts w:ascii="微软雅黑" w:eastAsia="微软雅黑" w:hAnsi="微软雅黑" w:cs="宋体" w:hint="eastAsia"/>
                <w:kern w:val="0"/>
                <w:szCs w:val="21"/>
              </w:rPr>
              <w:t>发布，并</w:t>
            </w:r>
            <w:r w:rsidR="00987725" w:rsidRPr="009B5D9A">
              <w:rPr>
                <w:rFonts w:ascii="微软雅黑" w:eastAsia="微软雅黑" w:hAnsi="微软雅黑" w:cs="宋体" w:hint="eastAsia"/>
                <w:kern w:val="0"/>
                <w:szCs w:val="21"/>
              </w:rPr>
              <w:t>联合1</w:t>
            </w:r>
            <w:r w:rsidR="00987725" w:rsidRPr="009B5D9A">
              <w:rPr>
                <w:rFonts w:ascii="微软雅黑" w:eastAsia="微软雅黑" w:hAnsi="微软雅黑" w:cs="宋体"/>
                <w:kern w:val="0"/>
                <w:szCs w:val="21"/>
              </w:rPr>
              <w:t>00</w:t>
            </w:r>
            <w:r w:rsidR="00987725" w:rsidRPr="009B5D9A">
              <w:rPr>
                <w:rFonts w:ascii="微软雅黑" w:eastAsia="微软雅黑" w:hAnsi="微软雅黑" w:cs="宋体" w:hint="eastAsia"/>
                <w:kern w:val="0"/>
                <w:szCs w:val="21"/>
              </w:rPr>
              <w:t>家主流媒体和</w:t>
            </w:r>
            <w:r w:rsidRPr="009B5D9A">
              <w:rPr>
                <w:rFonts w:ascii="微软雅黑" w:eastAsia="微软雅黑" w:hAnsi="微软雅黑" w:cs="宋体" w:hint="eastAsia"/>
                <w:kern w:val="0"/>
                <w:szCs w:val="21"/>
              </w:rPr>
              <w:t>组委会传播系统进行宣传；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《选编》将发放至政府主管部门、行业机构、高校商学院、中外企业、基金会、知名研究机构和主流媒体，并</w:t>
            </w:r>
            <w:r>
              <w:rPr>
                <w:rFonts w:ascii="微软雅黑" w:eastAsia="微软雅黑" w:hAnsi="微软雅黑" w:hint="eastAsia"/>
                <w:szCs w:val="21"/>
              </w:rPr>
              <w:t>通过教育榜官方网站“C</w:t>
            </w:r>
            <w:r>
              <w:rPr>
                <w:rFonts w:ascii="微软雅黑" w:eastAsia="微软雅黑" w:hAnsi="微软雅黑"/>
                <w:szCs w:val="21"/>
              </w:rPr>
              <w:t>SR</w:t>
            </w:r>
            <w:r>
              <w:rPr>
                <w:rFonts w:ascii="微软雅黑" w:eastAsia="微软雅黑" w:hAnsi="微软雅黑" w:hint="eastAsia"/>
                <w:szCs w:val="21"/>
              </w:rPr>
              <w:t>中国教育榜优秀案例中心”永久展示。</w:t>
            </w:r>
          </w:p>
        </w:tc>
      </w:tr>
      <w:tr w:rsidR="00E072D7" w14:paraId="21CAC987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6945473C" w14:textId="77777777" w:rsidR="00E072D7" w:rsidRDefault="00E072D7" w:rsidP="00E072D7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lastRenderedPageBreak/>
              <w:t>《选编》</w:t>
            </w:r>
            <w:r>
              <w:rPr>
                <w:rFonts w:ascii="微软雅黑" w:eastAsia="微软雅黑" w:hAnsi="微软雅黑" w:hint="eastAsia"/>
                <w:szCs w:val="21"/>
              </w:rPr>
              <w:t>编辑及付款说明</w:t>
            </w:r>
          </w:p>
        </w:tc>
      </w:tr>
      <w:tr w:rsidR="00E072D7" w14:paraId="53B57602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7BA1F5C3" w14:textId="77777777" w:rsidR="00E072D7" w:rsidRDefault="00E072D7" w:rsidP="00E072D7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1.</w:t>
            </w:r>
            <w:r>
              <w:rPr>
                <w:rFonts w:ascii="微软雅黑" w:eastAsia="微软雅黑" w:hAnsi="微软雅黑" w:hint="eastAsia"/>
                <w:szCs w:val="21"/>
              </w:rPr>
              <w:t>每个《选编》项目共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>4个标准页</w:t>
            </w:r>
            <w:r>
              <w:rPr>
                <w:rFonts w:ascii="微软雅黑" w:eastAsia="微软雅黑" w:hAnsi="微软雅黑" w:hint="eastAsia"/>
                <w:szCs w:val="21"/>
              </w:rPr>
              <w:t>，编委会将制定统一版式和内容标准，根据企业提交的图文资料协助编辑内容，并反馈企业审核确认；参与企业将获得《选编》电子版全书及纸质版5册。</w:t>
            </w:r>
          </w:p>
          <w:p w14:paraId="0F5E431D" w14:textId="77777777" w:rsidR="00E072D7" w:rsidRDefault="00E072D7" w:rsidP="00E072D7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2.</w:t>
            </w:r>
            <w:r>
              <w:rPr>
                <w:rFonts w:ascii="微软雅黑" w:eastAsia="微软雅黑" w:hAnsi="微软雅黑" w:cs="宋体" w:hint="eastAsia"/>
                <w:szCs w:val="21"/>
              </w:rPr>
              <w:t>制作单位可为参与《选编》的企业提供发票，发票内容：制作费。</w:t>
            </w:r>
          </w:p>
          <w:p w14:paraId="2E415A05" w14:textId="77777777" w:rsidR="00E072D7" w:rsidRDefault="00E072D7" w:rsidP="00E072D7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3.</w:t>
            </w:r>
            <w:r>
              <w:rPr>
                <w:rFonts w:ascii="微软雅黑" w:eastAsia="微软雅黑" w:hAnsi="微软雅黑" w:cs="宋体" w:hint="eastAsia"/>
                <w:szCs w:val="21"/>
              </w:rPr>
              <w:t>费用总计：</w:t>
            </w:r>
            <w:r>
              <w:rPr>
                <w:rFonts w:ascii="微软雅黑" w:eastAsia="微软雅黑" w:hAnsi="微软雅黑" w:cs="宋体" w:hint="eastAsia"/>
                <w:szCs w:val="21"/>
                <w:u w:val="single"/>
              </w:rPr>
              <w:t>人民币捌仟元整（¥8,000元）</w:t>
            </w:r>
            <w:r>
              <w:rPr>
                <w:rFonts w:ascii="微软雅黑" w:eastAsia="微软雅黑" w:hAnsi="微软雅黑" w:cs="宋体" w:hint="eastAsia"/>
                <w:szCs w:val="21"/>
              </w:rPr>
              <w:t>，请企业一次性支付。</w:t>
            </w:r>
          </w:p>
          <w:p w14:paraId="1C274B49" w14:textId="77777777" w:rsidR="00E072D7" w:rsidRDefault="00E072D7" w:rsidP="00E072D7">
            <w:pPr>
              <w:adjustRightInd w:val="0"/>
              <w:snapToGrid w:val="0"/>
              <w:ind w:right="84" w:firstLineChars="100" w:firstLine="210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收款</w:t>
            </w:r>
            <w:r>
              <w:rPr>
                <w:rFonts w:ascii="微软雅黑" w:eastAsia="微软雅黑" w:hAnsi="微软雅黑" w:hint="eastAsia"/>
                <w:szCs w:val="21"/>
              </w:rPr>
              <w:t>方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北京泛亚中视公关策划有限公司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   </w:t>
            </w:r>
          </w:p>
          <w:p w14:paraId="2A7FDE5A" w14:textId="77777777" w:rsidR="00E072D7" w:rsidRDefault="00E072D7" w:rsidP="00E072D7">
            <w:pPr>
              <w:adjustRightInd w:val="0"/>
              <w:snapToGrid w:val="0"/>
              <w:ind w:right="84" w:firstLineChars="100" w:firstLine="210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 xml:space="preserve">账号：91100154800002384    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</w:p>
          <w:p w14:paraId="0681EA55" w14:textId="77777777" w:rsidR="00E072D7" w:rsidRDefault="00E072D7" w:rsidP="00E072D7">
            <w:pPr>
              <w:adjustRightInd w:val="0"/>
              <w:snapToGrid w:val="0"/>
              <w:ind w:right="84" w:firstLineChars="100" w:firstLine="210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开户行：</w:t>
            </w:r>
            <w:r>
              <w:rPr>
                <w:rFonts w:ascii="微软雅黑" w:eastAsia="微软雅黑" w:hAnsi="微软雅黑" w:hint="eastAsia"/>
                <w:szCs w:val="21"/>
              </w:rPr>
              <w:t>浦发银行北京万寿路支行</w:t>
            </w:r>
          </w:p>
          <w:p w14:paraId="410764DE" w14:textId="77777777" w:rsidR="00E072D7" w:rsidRDefault="00E072D7" w:rsidP="00E072D7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4.</w:t>
            </w: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制作单位可为符合资质的企业提供增值税专用发票，</w:t>
            </w:r>
            <w:proofErr w:type="gramStart"/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税点为</w:t>
            </w:r>
            <w:proofErr w:type="gramEnd"/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6%，</w:t>
            </w:r>
            <w:proofErr w:type="gramStart"/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税点已</w:t>
            </w:r>
            <w:proofErr w:type="gramEnd"/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包含在制作费中。</w:t>
            </w:r>
          </w:p>
        </w:tc>
      </w:tr>
      <w:tr w:rsidR="00E072D7" w14:paraId="20022AE2" w14:textId="77777777"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1100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《选编》联系人信息</w:t>
            </w:r>
          </w:p>
        </w:tc>
      </w:tr>
      <w:tr w:rsidR="00E072D7" w14:paraId="038DB760" w14:textId="7777777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D993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《选编》联系人及邮寄信息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9C17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754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0DC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电子邮箱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3FE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1C37245A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9804" w14:textId="77777777" w:rsidR="00E072D7" w:rsidRDefault="00E072D7" w:rsidP="00E072D7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FDB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联系电话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EE3" w14:textId="77777777" w:rsidR="00E072D7" w:rsidRDefault="00E072D7" w:rsidP="00E072D7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7A49966F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58C8" w14:textId="77777777" w:rsidR="00E072D7" w:rsidRDefault="00E072D7" w:rsidP="00E072D7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A59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收件地址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B81" w14:textId="77777777" w:rsidR="00E072D7" w:rsidRDefault="00E072D7" w:rsidP="00E072D7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24A0692B" w14:textId="77777777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1C37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《选编》开具发票信息</w:t>
            </w:r>
          </w:p>
        </w:tc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431" w14:textId="77777777" w:rsidR="00E072D7" w:rsidRDefault="00E072D7" w:rsidP="00E072D7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szCs w:val="21"/>
              </w:rPr>
              <w:t>包括：企业名称、税号、地址、电话、开户银行及账户。</w:t>
            </w:r>
          </w:p>
        </w:tc>
      </w:tr>
      <w:tr w:rsidR="00E072D7" w14:paraId="535E6030" w14:textId="77777777"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005ED8"/>
            <w:vAlign w:val="center"/>
          </w:tcPr>
          <w:p w14:paraId="38EF6765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7F7F7F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参与“最受公众认可项目”线上投票</w:t>
            </w:r>
          </w:p>
        </w:tc>
      </w:tr>
      <w:tr w:rsidR="00E072D7" w14:paraId="2CE6B55F" w14:textId="77777777"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EAC0" w14:textId="77777777" w:rsidR="00E072D7" w:rsidRDefault="00000000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7F7F7F"/>
                <w:szCs w:val="21"/>
              </w:rPr>
            </w:pPr>
            <w:sdt>
              <w:sdtPr>
                <w:rPr>
                  <w:rFonts w:ascii="微软雅黑" w:eastAsia="微软雅黑" w:hAnsi="微软雅黑" w:hint="eastAsia"/>
                  <w:color w:val="262626"/>
                  <w:kern w:val="0"/>
                  <w:szCs w:val="21"/>
                </w:rPr>
                <w:id w:val="88722871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E072D7">
                  <w:rPr>
                    <w:rFonts w:ascii="MS Gothic" w:eastAsia="MS Gothic" w:hAnsi="MS Gothic" w:hint="eastAsia"/>
                    <w:color w:val="262626"/>
                    <w:kern w:val="0"/>
                    <w:szCs w:val="21"/>
                  </w:rPr>
                  <w:t>☐</w:t>
                </w:r>
              </w:sdtContent>
            </w:sdt>
            <w:r w:rsidR="00E072D7"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 xml:space="preserve">参与 </w:t>
            </w:r>
            <w:r w:rsidR="00E072D7">
              <w:rPr>
                <w:rFonts w:ascii="微软雅黑" w:eastAsia="微软雅黑" w:hAnsi="微软雅黑"/>
                <w:color w:val="262626"/>
                <w:kern w:val="0"/>
                <w:szCs w:val="21"/>
              </w:rPr>
              <w:t xml:space="preserve">    </w:t>
            </w:r>
            <w:sdt>
              <w:sdtPr>
                <w:rPr>
                  <w:rFonts w:ascii="微软雅黑" w:eastAsia="微软雅黑" w:hAnsi="微软雅黑"/>
                  <w:color w:val="262626"/>
                  <w:kern w:val="0"/>
                  <w:szCs w:val="21"/>
                </w:rPr>
                <w:id w:val="-147845246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E072D7">
                  <w:rPr>
                    <w:rFonts w:ascii="MS Gothic" w:eastAsia="MS Gothic" w:hAnsi="MS Gothic" w:hint="eastAsia"/>
                    <w:color w:val="262626"/>
                    <w:kern w:val="0"/>
                    <w:szCs w:val="21"/>
                  </w:rPr>
                  <w:t>☐</w:t>
                </w:r>
              </w:sdtContent>
            </w:sdt>
            <w:r w:rsidR="00E072D7">
              <w:rPr>
                <w:rFonts w:ascii="微软雅黑" w:eastAsia="微软雅黑" w:hAnsi="微软雅黑" w:hint="eastAsia"/>
                <w:color w:val="000000"/>
                <w:szCs w:val="21"/>
              </w:rPr>
              <w:t>不参与</w:t>
            </w:r>
            <w:r w:rsidR="00E072D7">
              <w:rPr>
                <w:rFonts w:ascii="微软雅黑" w:eastAsia="微软雅黑" w:hAnsi="微软雅黑"/>
                <w:color w:val="000000"/>
                <w:szCs w:val="21"/>
              </w:rPr>
              <w:t xml:space="preserve">     </w:t>
            </w:r>
            <w:sdt>
              <w:sdtPr>
                <w:rPr>
                  <w:rFonts w:ascii="微软雅黑" w:eastAsia="微软雅黑" w:hAnsi="微软雅黑"/>
                  <w:color w:val="000000"/>
                  <w:szCs w:val="21"/>
                </w:rPr>
                <w:id w:val="-116578241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E072D7">
                  <w:rPr>
                    <w:rFonts w:ascii="MS Gothic" w:eastAsia="MS Gothic" w:hAnsi="MS Gothic" w:hint="eastAsia"/>
                    <w:color w:val="000000"/>
                    <w:szCs w:val="21"/>
                  </w:rPr>
                  <w:t>☐</w:t>
                </w:r>
              </w:sdtContent>
            </w:sdt>
            <w:r w:rsidR="00E072D7">
              <w:rPr>
                <w:rFonts w:ascii="微软雅黑" w:eastAsia="微软雅黑" w:hAnsi="微软雅黑" w:hint="eastAsia"/>
                <w:color w:val="000000"/>
                <w:szCs w:val="21"/>
              </w:rPr>
              <w:t>希望了解更多详情</w:t>
            </w:r>
          </w:p>
        </w:tc>
      </w:tr>
      <w:tr w:rsidR="00E072D7" w14:paraId="177C1A92" w14:textId="77777777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D8"/>
            <w:vAlign w:val="center"/>
          </w:tcPr>
          <w:p w14:paraId="29C8CD63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kern w:val="0"/>
                <w:szCs w:val="21"/>
              </w:rPr>
              <w:t>申报教育榜联系人信息</w:t>
            </w:r>
          </w:p>
        </w:tc>
      </w:tr>
      <w:tr w:rsidR="00E072D7" w14:paraId="59B9C704" w14:textId="7777777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41115" w14:textId="014A3930" w:rsidR="00E072D7" w:rsidRPr="009B5D9A" w:rsidRDefault="00C361A6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 w:rsidRPr="009B5D9A"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申报</w:t>
            </w:r>
            <w:r w:rsidR="00E072D7" w:rsidRPr="009B5D9A"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1565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11A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A8C5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电子邮箱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B7F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32B6D276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C0EA" w14:textId="77777777" w:rsidR="00E072D7" w:rsidRPr="009B5D9A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B065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所属部门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CEEE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22A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职位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FD8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5A38DC94" w14:textId="77777777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F69" w14:textId="77777777" w:rsidR="00E072D7" w:rsidRPr="009B5D9A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11D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固定电话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6ACD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84B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移动电话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31A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415F05EF" w14:textId="7777777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A7002" w14:textId="644011C1" w:rsidR="00E072D7" w:rsidRPr="009B5D9A" w:rsidRDefault="00E072D7" w:rsidP="0098772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 w:rsidRPr="009B5D9A"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申报联系人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410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4B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6BB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电子邮箱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25A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32D21917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3875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6641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所属部门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E72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55E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职位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BB4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02EBBD2B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52E2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858B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固定电话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603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5AD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移动电话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70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039FB3CA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C8B4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012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收件地址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260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</w:tbl>
    <w:p w14:paraId="6288B3D9" w14:textId="77777777" w:rsidR="00483E13" w:rsidRDefault="00483E13">
      <w:pPr>
        <w:widowControl/>
        <w:shd w:val="clear" w:color="auto" w:fill="FFFFFF"/>
        <w:adjustRightInd w:val="0"/>
        <w:snapToGrid w:val="0"/>
        <w:ind w:right="960"/>
        <w:jc w:val="right"/>
        <w:rPr>
          <w:rFonts w:ascii="微软雅黑" w:eastAsia="微软雅黑" w:hAnsi="微软雅黑" w:cs="Arial"/>
          <w:color w:val="005EC4"/>
          <w:sz w:val="24"/>
        </w:rPr>
      </w:pPr>
    </w:p>
    <w:p w14:paraId="33DC11DA" w14:textId="77777777" w:rsidR="00C23B2D" w:rsidRDefault="00C23B2D">
      <w:pPr>
        <w:widowControl/>
        <w:shd w:val="clear" w:color="auto" w:fill="FFFFFF"/>
        <w:adjustRightInd w:val="0"/>
        <w:snapToGrid w:val="0"/>
        <w:ind w:right="960"/>
        <w:jc w:val="right"/>
        <w:rPr>
          <w:rFonts w:ascii="微软雅黑" w:eastAsia="微软雅黑" w:hAnsi="微软雅黑" w:cs="Arial"/>
          <w:color w:val="252525"/>
          <w:sz w:val="24"/>
        </w:rPr>
      </w:pPr>
    </w:p>
    <w:p w14:paraId="31686646" w14:textId="61E6C672" w:rsidR="00483E13" w:rsidRDefault="00C361A6">
      <w:pPr>
        <w:adjustRightInd w:val="0"/>
        <w:snapToGrid w:val="0"/>
        <w:jc w:val="right"/>
        <w:rPr>
          <w:rFonts w:ascii="微软雅黑" w:eastAsia="微软雅黑" w:hAnsi="微软雅黑"/>
          <w:sz w:val="24"/>
        </w:rPr>
      </w:pPr>
      <w:r w:rsidRPr="009B5D9A">
        <w:rPr>
          <w:rFonts w:ascii="微软雅黑" w:eastAsia="微软雅黑" w:hAnsi="微软雅黑" w:hint="eastAsia"/>
          <w:sz w:val="24"/>
        </w:rPr>
        <w:t>责任1</w:t>
      </w:r>
      <w:r w:rsidRPr="009B5D9A">
        <w:rPr>
          <w:rFonts w:ascii="微软雅黑" w:eastAsia="微软雅黑" w:hAnsi="微软雅黑"/>
          <w:sz w:val="24"/>
        </w:rPr>
        <w:t xml:space="preserve">00 </w:t>
      </w:r>
      <w:r w:rsidRPr="009B5D9A">
        <w:rPr>
          <w:rFonts w:ascii="微软雅黑" w:eastAsia="微软雅黑" w:hAnsi="微软雅黑" w:hint="eastAsia"/>
          <w:sz w:val="24"/>
        </w:rPr>
        <w:t>|</w:t>
      </w:r>
      <w:r w:rsidRPr="009B5D9A">
        <w:rPr>
          <w:rFonts w:ascii="微软雅黑" w:eastAsia="微软雅黑" w:hAnsi="微软雅黑"/>
          <w:sz w:val="24"/>
        </w:rPr>
        <w:t xml:space="preserve"> </w:t>
      </w:r>
      <w:r w:rsidR="00827A41" w:rsidRPr="009B5D9A">
        <w:rPr>
          <w:rFonts w:ascii="微软雅黑" w:eastAsia="微软雅黑" w:hAnsi="微软雅黑"/>
          <w:sz w:val="24"/>
        </w:rPr>
        <w:t>CSR</w:t>
      </w:r>
      <w:r w:rsidR="00827A41" w:rsidRPr="009B5D9A">
        <w:rPr>
          <w:rFonts w:ascii="微软雅黑" w:eastAsia="微软雅黑" w:hAnsi="微软雅黑" w:hint="eastAsia"/>
          <w:sz w:val="24"/>
        </w:rPr>
        <w:t>中国教育榜组委会</w:t>
      </w:r>
    </w:p>
    <w:p w14:paraId="5D63AC0B" w14:textId="732BFE43" w:rsidR="00483E13" w:rsidRDefault="00827A41">
      <w:pPr>
        <w:adjustRightInd w:val="0"/>
        <w:snapToGrid w:val="0"/>
        <w:jc w:val="right"/>
        <w:rPr>
          <w:rFonts w:ascii="微软雅黑" w:eastAsia="微软雅黑" w:hAnsi="微软雅黑" w:cs="Arial"/>
          <w:color w:val="252525"/>
          <w:sz w:val="24"/>
        </w:rPr>
      </w:pPr>
      <w:r>
        <w:rPr>
          <w:rFonts w:ascii="微软雅黑" w:eastAsia="微软雅黑" w:hAnsi="微软雅黑" w:cs="Arial"/>
          <w:color w:val="252525"/>
          <w:sz w:val="24"/>
        </w:rPr>
        <w:t>2023年6月</w:t>
      </w:r>
      <w:r w:rsidR="00C23B2D">
        <w:rPr>
          <w:rFonts w:ascii="微软雅黑" w:eastAsia="微软雅黑" w:hAnsi="微软雅黑" w:cs="Arial"/>
          <w:color w:val="252525"/>
          <w:sz w:val="24"/>
        </w:rPr>
        <w:t>1</w:t>
      </w:r>
      <w:r w:rsidR="009B5D9A">
        <w:rPr>
          <w:rFonts w:ascii="微软雅黑" w:eastAsia="微软雅黑" w:hAnsi="微软雅黑" w:cs="Arial"/>
          <w:color w:val="252525"/>
          <w:sz w:val="24"/>
        </w:rPr>
        <w:t>6</w:t>
      </w:r>
      <w:r>
        <w:rPr>
          <w:rFonts w:ascii="微软雅黑" w:eastAsia="微软雅黑" w:hAnsi="微软雅黑" w:cs="Arial"/>
          <w:color w:val="252525"/>
          <w:sz w:val="24"/>
        </w:rPr>
        <w:t>日</w:t>
      </w:r>
    </w:p>
    <w:p w14:paraId="53CC1995" w14:textId="77777777" w:rsidR="00483E13" w:rsidRDefault="00483E13"/>
    <w:sectPr w:rsidR="00483E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BE56" w14:textId="77777777" w:rsidR="006A29E0" w:rsidRDefault="006A29E0">
      <w:r>
        <w:separator/>
      </w:r>
    </w:p>
  </w:endnote>
  <w:endnote w:type="continuationSeparator" w:id="0">
    <w:p w14:paraId="7C30DAC5" w14:textId="77777777" w:rsidR="006A29E0" w:rsidRDefault="006A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1E7B" w14:textId="77777777" w:rsidR="006A29E0" w:rsidRDefault="006A29E0">
      <w:r>
        <w:separator/>
      </w:r>
    </w:p>
  </w:footnote>
  <w:footnote w:type="continuationSeparator" w:id="0">
    <w:p w14:paraId="0DE3401B" w14:textId="77777777" w:rsidR="006A29E0" w:rsidRDefault="006A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74E8" w14:textId="77777777" w:rsidR="00483E13" w:rsidRDefault="00827A41">
    <w:pPr>
      <w:pStyle w:val="a5"/>
      <w:pBdr>
        <w:bottom w:val="single" w:sz="6" w:space="8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ABB618" wp14:editId="06759C40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981075" cy="468630"/>
          <wp:effectExtent l="0" t="0" r="0" b="762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6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ABF20" w14:textId="77777777" w:rsidR="00483E13" w:rsidRDefault="00483E13">
    <w:pPr>
      <w:pStyle w:val="a5"/>
      <w:pBdr>
        <w:bottom w:val="single" w:sz="6" w:space="8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1FA2"/>
    <w:multiLevelType w:val="multilevel"/>
    <w:tmpl w:val="55321FA2"/>
    <w:lvl w:ilvl="0"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09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wNDM5ODEwNDhjYjIzMDEzNzQ3YjZjNDgyMDE0ZjEifQ=="/>
  </w:docVars>
  <w:rsids>
    <w:rsidRoot w:val="00C5327E"/>
    <w:rsid w:val="00007FC2"/>
    <w:rsid w:val="000A412D"/>
    <w:rsid w:val="000C29FD"/>
    <w:rsid w:val="000D6D5B"/>
    <w:rsid w:val="00123295"/>
    <w:rsid w:val="00127EFD"/>
    <w:rsid w:val="00137D7C"/>
    <w:rsid w:val="001502C8"/>
    <w:rsid w:val="00156A98"/>
    <w:rsid w:val="00176DAD"/>
    <w:rsid w:val="001863E9"/>
    <w:rsid w:val="001D5089"/>
    <w:rsid w:val="001E238C"/>
    <w:rsid w:val="001E7EAD"/>
    <w:rsid w:val="001F3BE8"/>
    <w:rsid w:val="00212F42"/>
    <w:rsid w:val="002410C4"/>
    <w:rsid w:val="00242CA9"/>
    <w:rsid w:val="002533AB"/>
    <w:rsid w:val="00257678"/>
    <w:rsid w:val="002738C2"/>
    <w:rsid w:val="002A0856"/>
    <w:rsid w:val="002C10D5"/>
    <w:rsid w:val="002C4996"/>
    <w:rsid w:val="00302F19"/>
    <w:rsid w:val="003349C1"/>
    <w:rsid w:val="00334B43"/>
    <w:rsid w:val="0035279A"/>
    <w:rsid w:val="00374B17"/>
    <w:rsid w:val="00376B82"/>
    <w:rsid w:val="00397EA2"/>
    <w:rsid w:val="003B3109"/>
    <w:rsid w:val="003B4654"/>
    <w:rsid w:val="003C002F"/>
    <w:rsid w:val="003D04FF"/>
    <w:rsid w:val="003D5E88"/>
    <w:rsid w:val="003E3EE7"/>
    <w:rsid w:val="003F016B"/>
    <w:rsid w:val="00405021"/>
    <w:rsid w:val="00427B8E"/>
    <w:rsid w:val="00483E13"/>
    <w:rsid w:val="004B0758"/>
    <w:rsid w:val="004D10AC"/>
    <w:rsid w:val="004F4ADB"/>
    <w:rsid w:val="004F7614"/>
    <w:rsid w:val="0050133D"/>
    <w:rsid w:val="00507013"/>
    <w:rsid w:val="005209B7"/>
    <w:rsid w:val="00542691"/>
    <w:rsid w:val="005601EB"/>
    <w:rsid w:val="00560F7D"/>
    <w:rsid w:val="0057563D"/>
    <w:rsid w:val="005831A4"/>
    <w:rsid w:val="00594E18"/>
    <w:rsid w:val="005D2616"/>
    <w:rsid w:val="005E1655"/>
    <w:rsid w:val="005E7C8E"/>
    <w:rsid w:val="00616E29"/>
    <w:rsid w:val="00625923"/>
    <w:rsid w:val="006660EB"/>
    <w:rsid w:val="006A29E0"/>
    <w:rsid w:val="006A5C42"/>
    <w:rsid w:val="006B0987"/>
    <w:rsid w:val="006E0F87"/>
    <w:rsid w:val="006E1846"/>
    <w:rsid w:val="006E1B0E"/>
    <w:rsid w:val="006E5772"/>
    <w:rsid w:val="00700676"/>
    <w:rsid w:val="00703DCD"/>
    <w:rsid w:val="00710919"/>
    <w:rsid w:val="0072034B"/>
    <w:rsid w:val="00720E3B"/>
    <w:rsid w:val="0073098E"/>
    <w:rsid w:val="00731538"/>
    <w:rsid w:val="00751C2F"/>
    <w:rsid w:val="00754338"/>
    <w:rsid w:val="00761B14"/>
    <w:rsid w:val="00772D3B"/>
    <w:rsid w:val="00780D0D"/>
    <w:rsid w:val="00785979"/>
    <w:rsid w:val="00787C85"/>
    <w:rsid w:val="007E349F"/>
    <w:rsid w:val="0080060B"/>
    <w:rsid w:val="00823D95"/>
    <w:rsid w:val="00827A41"/>
    <w:rsid w:val="00835D6F"/>
    <w:rsid w:val="0084623E"/>
    <w:rsid w:val="0086268F"/>
    <w:rsid w:val="00883931"/>
    <w:rsid w:val="00890E1B"/>
    <w:rsid w:val="008B66B8"/>
    <w:rsid w:val="008B798C"/>
    <w:rsid w:val="008C6D90"/>
    <w:rsid w:val="008D65C5"/>
    <w:rsid w:val="008E3DE2"/>
    <w:rsid w:val="008F2981"/>
    <w:rsid w:val="00901D35"/>
    <w:rsid w:val="009058BF"/>
    <w:rsid w:val="00917DCC"/>
    <w:rsid w:val="00935CE9"/>
    <w:rsid w:val="009414CA"/>
    <w:rsid w:val="0096140F"/>
    <w:rsid w:val="00961654"/>
    <w:rsid w:val="00967B38"/>
    <w:rsid w:val="00967B44"/>
    <w:rsid w:val="0097483D"/>
    <w:rsid w:val="00974A75"/>
    <w:rsid w:val="0097556E"/>
    <w:rsid w:val="009767FD"/>
    <w:rsid w:val="00987725"/>
    <w:rsid w:val="009B38AD"/>
    <w:rsid w:val="009B5D9A"/>
    <w:rsid w:val="009C06E5"/>
    <w:rsid w:val="009D3420"/>
    <w:rsid w:val="009D5723"/>
    <w:rsid w:val="009E13ED"/>
    <w:rsid w:val="00A05FC9"/>
    <w:rsid w:val="00A16991"/>
    <w:rsid w:val="00A16FEF"/>
    <w:rsid w:val="00A2541C"/>
    <w:rsid w:val="00A32F9A"/>
    <w:rsid w:val="00A360AD"/>
    <w:rsid w:val="00A36FF6"/>
    <w:rsid w:val="00A54107"/>
    <w:rsid w:val="00A57581"/>
    <w:rsid w:val="00A8467D"/>
    <w:rsid w:val="00A86AF5"/>
    <w:rsid w:val="00AA4401"/>
    <w:rsid w:val="00AC113B"/>
    <w:rsid w:val="00B02189"/>
    <w:rsid w:val="00B04467"/>
    <w:rsid w:val="00B25E61"/>
    <w:rsid w:val="00B329C0"/>
    <w:rsid w:val="00B33DB1"/>
    <w:rsid w:val="00B35989"/>
    <w:rsid w:val="00B36BA1"/>
    <w:rsid w:val="00B37801"/>
    <w:rsid w:val="00B75F72"/>
    <w:rsid w:val="00B84A85"/>
    <w:rsid w:val="00B962FE"/>
    <w:rsid w:val="00BB2568"/>
    <w:rsid w:val="00BC3329"/>
    <w:rsid w:val="00BF3BE1"/>
    <w:rsid w:val="00C00FDA"/>
    <w:rsid w:val="00C1220A"/>
    <w:rsid w:val="00C15A3F"/>
    <w:rsid w:val="00C23B2D"/>
    <w:rsid w:val="00C361A6"/>
    <w:rsid w:val="00C37A64"/>
    <w:rsid w:val="00C5327E"/>
    <w:rsid w:val="00C61035"/>
    <w:rsid w:val="00C64757"/>
    <w:rsid w:val="00C7330B"/>
    <w:rsid w:val="00C95EE3"/>
    <w:rsid w:val="00CC7A57"/>
    <w:rsid w:val="00CD07A5"/>
    <w:rsid w:val="00CE6F0D"/>
    <w:rsid w:val="00D47FBB"/>
    <w:rsid w:val="00D55BA3"/>
    <w:rsid w:val="00D6013D"/>
    <w:rsid w:val="00D6390E"/>
    <w:rsid w:val="00D85592"/>
    <w:rsid w:val="00D9747B"/>
    <w:rsid w:val="00DB3910"/>
    <w:rsid w:val="00DB629E"/>
    <w:rsid w:val="00DC5C1F"/>
    <w:rsid w:val="00DD2BA6"/>
    <w:rsid w:val="00DF33EC"/>
    <w:rsid w:val="00E00E77"/>
    <w:rsid w:val="00E034BB"/>
    <w:rsid w:val="00E072D7"/>
    <w:rsid w:val="00E11339"/>
    <w:rsid w:val="00E93C28"/>
    <w:rsid w:val="00EF1DB3"/>
    <w:rsid w:val="00EF3B63"/>
    <w:rsid w:val="00F3550C"/>
    <w:rsid w:val="00F3660A"/>
    <w:rsid w:val="00F6458F"/>
    <w:rsid w:val="00F67A05"/>
    <w:rsid w:val="00F76227"/>
    <w:rsid w:val="00F9169A"/>
    <w:rsid w:val="00F958D6"/>
    <w:rsid w:val="00FA6CC9"/>
    <w:rsid w:val="00FB2B98"/>
    <w:rsid w:val="00FB6670"/>
    <w:rsid w:val="00FC30C8"/>
    <w:rsid w:val="00FC6F45"/>
    <w:rsid w:val="00FD36FA"/>
    <w:rsid w:val="511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906F8"/>
  <w15:docId w15:val="{2A30A513-71BB-4C39-8336-4592A4B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</dc:creator>
  <cp:lastModifiedBy>有爱有未来Carol 曹锐</cp:lastModifiedBy>
  <cp:revision>4</cp:revision>
  <dcterms:created xsi:type="dcterms:W3CDTF">2023-06-14T14:48:00Z</dcterms:created>
  <dcterms:modified xsi:type="dcterms:W3CDTF">2023-06-16T04:48:00Z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93C690F80B9740C7A64083D6281C486D_12</vt:lpwstr>
  </property>
</Properties>
</file>